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42" w:rsidRPr="00724EB8" w:rsidRDefault="00E5565D" w:rsidP="00E5565D">
      <w:pPr>
        <w:ind w:left="360"/>
        <w:rPr>
          <w:rStyle w:val="FontStyle17"/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F2742" w:rsidRPr="00724EB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Списък – Приложение </w:t>
      </w:r>
      <w:r w:rsidR="004F2742" w:rsidRPr="00724EB8">
        <w:rPr>
          <w:rStyle w:val="FontStyle17"/>
          <w:rFonts w:ascii="Times New Roman" w:hAnsi="Times New Roman"/>
          <w:b/>
          <w:sz w:val="28"/>
          <w:szCs w:val="28"/>
          <w:u w:val="single"/>
        </w:rPr>
        <w:t>№ 1</w:t>
      </w:r>
    </w:p>
    <w:p w:rsidR="001529B2" w:rsidRPr="00E5565D" w:rsidRDefault="004F2742" w:rsidP="000D56CE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E5565D">
        <w:rPr>
          <w:rFonts w:ascii="Book Antiqua" w:hAnsi="Book Antiqua" w:cs="Times New Roman"/>
          <w:sz w:val="24"/>
          <w:szCs w:val="24"/>
        </w:rPr>
        <w:t>към заповед №</w:t>
      </w:r>
      <w:r w:rsidR="004C53B2">
        <w:rPr>
          <w:rFonts w:ascii="Book Antiqua" w:hAnsi="Book Antiqua" w:cs="Times New Roman"/>
          <w:sz w:val="24"/>
          <w:szCs w:val="24"/>
        </w:rPr>
        <w:t xml:space="preserve"> А-1800 </w:t>
      </w:r>
      <w:r w:rsidRPr="00E5565D">
        <w:rPr>
          <w:rFonts w:ascii="Book Antiqua" w:hAnsi="Book Antiqua" w:cs="Times New Roman"/>
          <w:sz w:val="24"/>
          <w:szCs w:val="24"/>
        </w:rPr>
        <w:t>от</w:t>
      </w:r>
      <w:r w:rsidR="004C53B2">
        <w:rPr>
          <w:rFonts w:ascii="Book Antiqua" w:hAnsi="Book Antiqua" w:cs="Times New Roman"/>
          <w:sz w:val="24"/>
          <w:szCs w:val="24"/>
        </w:rPr>
        <w:t xml:space="preserve"> 19.12.2022 г. </w:t>
      </w:r>
      <w:bookmarkStart w:id="0" w:name="_GoBack"/>
      <w:bookmarkEnd w:id="0"/>
      <w:r w:rsidR="000D56CE">
        <w:rPr>
          <w:rFonts w:ascii="Book Antiqua" w:hAnsi="Book Antiqua" w:cs="Times New Roman"/>
          <w:sz w:val="24"/>
          <w:szCs w:val="24"/>
        </w:rPr>
        <w:t xml:space="preserve">на </w:t>
      </w:r>
      <w:proofErr w:type="spellStart"/>
      <w:r w:rsidR="000D56CE">
        <w:rPr>
          <w:rFonts w:ascii="Book Antiqua" w:hAnsi="Book Antiqua" w:cs="Times New Roman"/>
          <w:sz w:val="24"/>
          <w:szCs w:val="24"/>
        </w:rPr>
        <w:t>а</w:t>
      </w:r>
      <w:r w:rsidR="007F0252" w:rsidRPr="00E5565D">
        <w:rPr>
          <w:rFonts w:ascii="Book Antiqua" w:hAnsi="Book Antiqua" w:cs="Times New Roman"/>
          <w:sz w:val="24"/>
          <w:szCs w:val="24"/>
        </w:rPr>
        <w:t>министративния</w:t>
      </w:r>
      <w:r w:rsidR="00402960">
        <w:rPr>
          <w:rFonts w:ascii="Book Antiqua" w:hAnsi="Book Antiqua" w:cs="Times New Roman"/>
          <w:sz w:val="24"/>
          <w:szCs w:val="24"/>
        </w:rPr>
        <w:t>т</w:t>
      </w:r>
      <w:proofErr w:type="spellEnd"/>
      <w:r w:rsidR="007F0252" w:rsidRPr="00E5565D">
        <w:rPr>
          <w:rFonts w:ascii="Book Antiqua" w:hAnsi="Book Antiqua" w:cs="Times New Roman"/>
          <w:sz w:val="24"/>
          <w:szCs w:val="24"/>
        </w:rPr>
        <w:t xml:space="preserve"> ръководител-председател</w:t>
      </w:r>
      <w:r w:rsidR="00A25F57" w:rsidRPr="00E5565D">
        <w:rPr>
          <w:rFonts w:ascii="Book Antiqua" w:hAnsi="Book Antiqua" w:cs="Times New Roman"/>
          <w:sz w:val="24"/>
          <w:szCs w:val="24"/>
        </w:rPr>
        <w:t xml:space="preserve"> на Апелативен съд</w:t>
      </w:r>
      <w:r w:rsidR="007F0252" w:rsidRPr="00E5565D">
        <w:rPr>
          <w:rFonts w:ascii="Book Antiqua" w:hAnsi="Book Antiqua" w:cs="Times New Roman"/>
          <w:sz w:val="24"/>
          <w:szCs w:val="24"/>
        </w:rPr>
        <w:t>–</w:t>
      </w:r>
      <w:r w:rsidR="00A25F57" w:rsidRPr="00E5565D">
        <w:rPr>
          <w:rFonts w:ascii="Book Antiqua" w:hAnsi="Book Antiqua" w:cs="Times New Roman"/>
          <w:sz w:val="24"/>
          <w:szCs w:val="24"/>
        </w:rPr>
        <w:t>София</w:t>
      </w:r>
      <w:r w:rsidR="007F0252" w:rsidRPr="00E5565D">
        <w:rPr>
          <w:rFonts w:ascii="Book Antiqua" w:hAnsi="Book Antiqua" w:cs="Times New Roman"/>
          <w:sz w:val="24"/>
          <w:szCs w:val="24"/>
        </w:rPr>
        <w:t>,</w:t>
      </w:r>
      <w:r w:rsidRPr="00E5565D">
        <w:rPr>
          <w:rFonts w:ascii="Book Antiqua" w:hAnsi="Book Antiqua" w:cs="Times New Roman"/>
          <w:sz w:val="24"/>
          <w:szCs w:val="24"/>
        </w:rPr>
        <w:t xml:space="preserve"> на категориите информация, подлежащата на клас</w:t>
      </w:r>
      <w:r w:rsidR="00A25F57" w:rsidRPr="00E5565D">
        <w:rPr>
          <w:rFonts w:ascii="Book Antiqua" w:hAnsi="Book Antiqua" w:cs="Times New Roman"/>
          <w:sz w:val="24"/>
          <w:szCs w:val="24"/>
        </w:rPr>
        <w:t xml:space="preserve">ифициране като </w:t>
      </w:r>
      <w:r w:rsidR="007F0252" w:rsidRPr="00E5565D">
        <w:rPr>
          <w:rFonts w:ascii="Book Antiqua" w:hAnsi="Book Antiqua" w:cs="Times New Roman"/>
          <w:sz w:val="24"/>
          <w:szCs w:val="24"/>
        </w:rPr>
        <w:t>„служебна тайна“, съгласно чл. 26, ал. 1</w:t>
      </w:r>
      <w:r w:rsidR="00A25F57" w:rsidRPr="00E5565D">
        <w:rPr>
          <w:rFonts w:ascii="Book Antiqua" w:hAnsi="Book Antiqua" w:cs="Times New Roman"/>
          <w:sz w:val="24"/>
          <w:szCs w:val="24"/>
        </w:rPr>
        <w:t xml:space="preserve"> </w:t>
      </w:r>
      <w:r w:rsidR="007F0252" w:rsidRPr="00E5565D">
        <w:rPr>
          <w:rFonts w:ascii="Book Antiqua" w:hAnsi="Book Antiqua" w:cs="Times New Roman"/>
          <w:sz w:val="24"/>
          <w:szCs w:val="24"/>
        </w:rPr>
        <w:t>от Закона за защита на класифицираната информация (ЗЗКИ)</w:t>
      </w:r>
      <w:r w:rsidR="001575FD">
        <w:rPr>
          <w:rFonts w:ascii="Book Antiqua" w:hAnsi="Book Antiqua" w:cs="Times New Roman"/>
          <w:sz w:val="24"/>
          <w:szCs w:val="24"/>
        </w:rPr>
        <w:t xml:space="preserve"> и Задължителните указания на ДКСИ</w:t>
      </w:r>
    </w:p>
    <w:p w:rsidR="00F44622" w:rsidRPr="00E5565D" w:rsidRDefault="00F44622" w:rsidP="000D56CE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8810EF" w:rsidRDefault="008810EF" w:rsidP="008810EF">
      <w:pPr>
        <w:pStyle w:val="a3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E5565D">
        <w:rPr>
          <w:rFonts w:ascii="Book Antiqua" w:hAnsi="Book Antiqua" w:cs="Times New Roman"/>
          <w:sz w:val="24"/>
          <w:szCs w:val="24"/>
        </w:rPr>
        <w:t xml:space="preserve">Тайната на съвещанието </w:t>
      </w:r>
      <w:r w:rsidR="000D56CE">
        <w:rPr>
          <w:rFonts w:ascii="Book Antiqua" w:hAnsi="Book Antiqua" w:cs="Times New Roman"/>
          <w:sz w:val="24"/>
          <w:szCs w:val="24"/>
        </w:rPr>
        <w:t xml:space="preserve">на съдебния състав </w:t>
      </w:r>
      <w:r w:rsidRPr="00E5565D">
        <w:rPr>
          <w:rFonts w:ascii="Book Antiqua" w:hAnsi="Book Antiqua" w:cs="Times New Roman"/>
          <w:sz w:val="24"/>
          <w:szCs w:val="24"/>
        </w:rPr>
        <w:t>при решаването на делата – чл. 211, ал.1 от ЗСВ;</w:t>
      </w:r>
    </w:p>
    <w:p w:rsidR="00F83908" w:rsidRPr="00E5565D" w:rsidRDefault="00F83908" w:rsidP="008810EF">
      <w:pPr>
        <w:pStyle w:val="a3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Сведения, съдържащи се в съдебни и административни производства, определени като „служебна тайна“ в специални закони.</w:t>
      </w:r>
    </w:p>
    <w:p w:rsidR="004F2742" w:rsidRDefault="006C316A" w:rsidP="006C316A">
      <w:pPr>
        <w:pStyle w:val="a3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E5565D">
        <w:rPr>
          <w:rFonts w:ascii="Book Antiqua" w:hAnsi="Book Antiqua" w:cs="Times New Roman"/>
          <w:sz w:val="24"/>
          <w:szCs w:val="24"/>
        </w:rPr>
        <w:t xml:space="preserve">Сведенията, които са станали известни на </w:t>
      </w:r>
      <w:r w:rsidR="000D56CE">
        <w:rPr>
          <w:rFonts w:ascii="Book Antiqua" w:hAnsi="Book Antiqua" w:cs="Times New Roman"/>
          <w:sz w:val="24"/>
          <w:szCs w:val="24"/>
        </w:rPr>
        <w:t xml:space="preserve">магистратите, </w:t>
      </w:r>
      <w:proofErr w:type="spellStart"/>
      <w:r w:rsidR="000D56CE">
        <w:rPr>
          <w:rFonts w:ascii="Book Antiqua" w:hAnsi="Book Antiqua" w:cs="Times New Roman"/>
          <w:sz w:val="24"/>
          <w:szCs w:val="24"/>
        </w:rPr>
        <w:t>правораздаващи</w:t>
      </w:r>
      <w:proofErr w:type="spellEnd"/>
      <w:r w:rsidR="000D56CE">
        <w:rPr>
          <w:rFonts w:ascii="Book Antiqua" w:hAnsi="Book Antiqua" w:cs="Times New Roman"/>
          <w:sz w:val="24"/>
          <w:szCs w:val="24"/>
        </w:rPr>
        <w:t xml:space="preserve"> в Апелативен съд-София, както и</w:t>
      </w:r>
      <w:r w:rsidRPr="00E5565D">
        <w:rPr>
          <w:rFonts w:ascii="Book Antiqua" w:hAnsi="Book Antiqua" w:cs="Times New Roman"/>
          <w:sz w:val="24"/>
          <w:szCs w:val="24"/>
        </w:rPr>
        <w:t xml:space="preserve"> съдебните служители в кръга на службата им и засягат интересите на гражданите, юридическите лица и държавата</w:t>
      </w:r>
      <w:r w:rsidR="000D56CE">
        <w:rPr>
          <w:rFonts w:ascii="Book Antiqua" w:hAnsi="Book Antiqua" w:cs="Times New Roman"/>
          <w:sz w:val="24"/>
          <w:szCs w:val="24"/>
        </w:rPr>
        <w:t xml:space="preserve"> по Закона за съдебната власт и Правилника за администрацията в съдилищата.</w:t>
      </w:r>
    </w:p>
    <w:p w:rsidR="00F83908" w:rsidRDefault="00F83908" w:rsidP="006C316A">
      <w:pPr>
        <w:pStyle w:val="a3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Сведения, съдържащи се в делата за проучване на заемащи или кандидатстващи да заемат длъжност или за изпълнение на конкретно възложена задача.</w:t>
      </w:r>
    </w:p>
    <w:p w:rsidR="00466739" w:rsidRDefault="00466739" w:rsidP="006C316A">
      <w:pPr>
        <w:pStyle w:val="a3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Данните, съдържащи се в делата за проучване за надеждност на лицата по чл.70 ал.3 от ЗЗКИ се класифицират като „служебна тайна“, освен ако съг</w:t>
      </w:r>
      <w:r w:rsidR="006C504C">
        <w:rPr>
          <w:rFonts w:ascii="Book Antiqua" w:hAnsi="Book Antiqua" w:cs="Times New Roman"/>
          <w:sz w:val="24"/>
          <w:szCs w:val="24"/>
        </w:rPr>
        <w:t xml:space="preserve">ласно чл.15 от ППЗЗКИ, </w:t>
      </w:r>
      <w:r>
        <w:rPr>
          <w:rFonts w:ascii="Book Antiqua" w:hAnsi="Book Antiqua" w:cs="Times New Roman"/>
          <w:sz w:val="24"/>
          <w:szCs w:val="24"/>
        </w:rPr>
        <w:t>сборът от материалите и/или документите от делото, имат информация с по-високо ниво на класификация и се определят като държавна тайна.</w:t>
      </w:r>
    </w:p>
    <w:p w:rsidR="00F83908" w:rsidRDefault="00F83908" w:rsidP="006C316A">
      <w:pPr>
        <w:pStyle w:val="a3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Информация, която не представлява държавна тайна от национален или чужд произход, нужна за вземане на решения от конституционно установени органи на държавна власт и управление.</w:t>
      </w:r>
    </w:p>
    <w:p w:rsidR="00F83908" w:rsidRDefault="00F83908" w:rsidP="006C316A">
      <w:pPr>
        <w:pStyle w:val="a3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Информация, която не представлява държавна тайна, свързана с разкриване и предотвратяване</w:t>
      </w:r>
      <w:r w:rsidR="00466739">
        <w:rPr>
          <w:rFonts w:ascii="Book Antiqua" w:hAnsi="Book Antiqua" w:cs="Times New Roman"/>
          <w:sz w:val="24"/>
          <w:szCs w:val="24"/>
        </w:rPr>
        <w:t xml:space="preserve"> на посегателства, насочени към промяна на конституционно установения ред в страната, икономическите и отбранителните интереси; предотвратяване на терористични действия, трафик на хора, трафик на продукти и технологии, поставени под международен контрол и други специфични рискове и заплахи.</w:t>
      </w:r>
    </w:p>
    <w:p w:rsidR="000D56CE" w:rsidRDefault="000D56CE" w:rsidP="006C316A">
      <w:pPr>
        <w:pStyle w:val="a3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E5565D">
        <w:rPr>
          <w:rFonts w:ascii="Book Antiqua" w:hAnsi="Book Antiqua" w:cs="Times New Roman"/>
          <w:sz w:val="24"/>
          <w:szCs w:val="24"/>
        </w:rPr>
        <w:t xml:space="preserve">Информация, която не представлява държавна тайна, във връзка ползване и обработване на личните данни на физическите лица, уредени в Закона за защита на личните данни (ЗЗЛД) и Регламент (ЕС) 2016/679 на Европейския парламент </w:t>
      </w:r>
      <w:r>
        <w:rPr>
          <w:rFonts w:ascii="Book Antiqua" w:hAnsi="Book Antiqua" w:cs="Times New Roman"/>
          <w:sz w:val="24"/>
          <w:szCs w:val="24"/>
        </w:rPr>
        <w:t>и на Съвета от 27 април 2016 г..</w:t>
      </w:r>
    </w:p>
    <w:p w:rsidR="000D56CE" w:rsidRDefault="000D56CE" w:rsidP="000D56CE">
      <w:pPr>
        <w:pStyle w:val="a3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E5565D">
        <w:rPr>
          <w:rFonts w:ascii="Book Antiqua" w:hAnsi="Book Antiqua" w:cs="Times New Roman"/>
          <w:sz w:val="24"/>
          <w:szCs w:val="24"/>
        </w:rPr>
        <w:t xml:space="preserve">Информацията, създавана или съхранявана в Апелативен съд – София, която не е държавна тайна, нерегламентираният достъп до която би се </w:t>
      </w:r>
      <w:r w:rsidRPr="00E5565D">
        <w:rPr>
          <w:rFonts w:ascii="Book Antiqua" w:hAnsi="Book Antiqua" w:cs="Times New Roman"/>
          <w:sz w:val="24"/>
          <w:szCs w:val="24"/>
        </w:rPr>
        <w:lastRenderedPageBreak/>
        <w:t xml:space="preserve">отразил неблагоприятно на интересите на държавата или би увредил друг </w:t>
      </w:r>
      <w:proofErr w:type="spellStart"/>
      <w:r w:rsidRPr="00E5565D">
        <w:rPr>
          <w:rFonts w:ascii="Book Antiqua" w:hAnsi="Book Antiqua" w:cs="Times New Roman"/>
          <w:sz w:val="24"/>
          <w:szCs w:val="24"/>
        </w:rPr>
        <w:t>правнозащитен</w:t>
      </w:r>
      <w:proofErr w:type="spellEnd"/>
      <w:r w:rsidRPr="00E5565D">
        <w:rPr>
          <w:rFonts w:ascii="Book Antiqua" w:hAnsi="Book Antiqua" w:cs="Times New Roman"/>
          <w:sz w:val="24"/>
          <w:szCs w:val="24"/>
        </w:rPr>
        <w:t xml:space="preserve"> интерес.</w:t>
      </w:r>
    </w:p>
    <w:p w:rsidR="00F83908" w:rsidRPr="00E5565D" w:rsidRDefault="00F83908" w:rsidP="000D56CE">
      <w:pPr>
        <w:pStyle w:val="a3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Информация, маркирана с ниво за сигурност „За служебно ползване“ и предоставена от друга държава или международна организация по силата на международен договор, съдържащ разпоредби за защита и обмен на класифицирана информация или по силата на чужд съдебен акт.</w:t>
      </w:r>
    </w:p>
    <w:p w:rsidR="000D56CE" w:rsidRDefault="000D56CE" w:rsidP="000D56CE">
      <w:pPr>
        <w:pStyle w:val="a3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E5565D">
        <w:rPr>
          <w:rFonts w:ascii="Book Antiqua" w:hAnsi="Book Antiqua" w:cs="Times New Roman"/>
          <w:sz w:val="24"/>
          <w:szCs w:val="24"/>
        </w:rPr>
        <w:t>Информация, определена в специален закон като „служебна тайна“, която се събира, създава или съхранява в Апелативен съд – София</w:t>
      </w:r>
      <w:r w:rsidR="001575FD">
        <w:rPr>
          <w:rFonts w:ascii="Book Antiqua" w:hAnsi="Book Antiqua" w:cs="Times New Roman"/>
          <w:sz w:val="24"/>
          <w:szCs w:val="24"/>
        </w:rPr>
        <w:t>, разгласяването на която би причинило ограничени вреди на държавата, по смисъла на §1 т.3 от ДР на ЗЗКИ</w:t>
      </w:r>
      <w:r w:rsidRPr="00E5565D">
        <w:rPr>
          <w:rFonts w:ascii="Book Antiqua" w:hAnsi="Book Antiqua" w:cs="Times New Roman"/>
          <w:sz w:val="24"/>
          <w:szCs w:val="24"/>
        </w:rPr>
        <w:t>.</w:t>
      </w:r>
    </w:p>
    <w:p w:rsidR="008810EF" w:rsidRPr="00402960" w:rsidRDefault="00402960" w:rsidP="00402960">
      <w:pPr>
        <w:pStyle w:val="a3"/>
        <w:jc w:val="both"/>
        <w:rPr>
          <w:rFonts w:ascii="Book Antiqua" w:hAnsi="Book Antiqua" w:cs="Times New Roman"/>
          <w:sz w:val="18"/>
          <w:szCs w:val="18"/>
        </w:rPr>
      </w:pPr>
      <w:r w:rsidRPr="00402960">
        <w:rPr>
          <w:rFonts w:ascii="Book Antiqua" w:hAnsi="Book Antiqua"/>
          <w:b/>
          <w:sz w:val="18"/>
          <w:szCs w:val="18"/>
        </w:rPr>
        <w:tab/>
      </w:r>
      <w:r w:rsidRPr="00402960">
        <w:rPr>
          <w:rFonts w:ascii="Book Antiqua" w:hAnsi="Book Antiqua"/>
          <w:b/>
          <w:sz w:val="18"/>
          <w:szCs w:val="18"/>
        </w:rPr>
        <w:tab/>
      </w:r>
    </w:p>
    <w:sectPr w:rsidR="008810EF" w:rsidRPr="004029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82" w:rsidRDefault="00632D82" w:rsidP="00C622A2">
      <w:pPr>
        <w:spacing w:after="0" w:line="240" w:lineRule="auto"/>
      </w:pPr>
      <w:r>
        <w:separator/>
      </w:r>
    </w:p>
  </w:endnote>
  <w:endnote w:type="continuationSeparator" w:id="0">
    <w:p w:rsidR="00632D82" w:rsidRDefault="00632D82" w:rsidP="00C6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214398"/>
      <w:docPartObj>
        <w:docPartGallery w:val="Page Numbers (Bottom of Page)"/>
        <w:docPartUnique/>
      </w:docPartObj>
    </w:sdtPr>
    <w:sdtEndPr/>
    <w:sdtContent>
      <w:p w:rsidR="00C622A2" w:rsidRDefault="00C622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3B2">
          <w:rPr>
            <w:noProof/>
          </w:rPr>
          <w:t>1</w:t>
        </w:r>
        <w:r>
          <w:fldChar w:fldCharType="end"/>
        </w:r>
      </w:p>
    </w:sdtContent>
  </w:sdt>
  <w:p w:rsidR="00C622A2" w:rsidRDefault="00C622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82" w:rsidRDefault="00632D82" w:rsidP="00C622A2">
      <w:pPr>
        <w:spacing w:after="0" w:line="240" w:lineRule="auto"/>
      </w:pPr>
      <w:r>
        <w:separator/>
      </w:r>
    </w:p>
  </w:footnote>
  <w:footnote w:type="continuationSeparator" w:id="0">
    <w:p w:rsidR="00632D82" w:rsidRDefault="00632D82" w:rsidP="00C62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7EB5"/>
    <w:multiLevelType w:val="hybridMultilevel"/>
    <w:tmpl w:val="968E53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27A25"/>
    <w:multiLevelType w:val="hybridMultilevel"/>
    <w:tmpl w:val="49E66140"/>
    <w:lvl w:ilvl="0" w:tplc="685AD3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07F71"/>
    <w:multiLevelType w:val="hybridMultilevel"/>
    <w:tmpl w:val="B308CDD0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F4"/>
    <w:rsid w:val="000D56CE"/>
    <w:rsid w:val="001529B2"/>
    <w:rsid w:val="001575FD"/>
    <w:rsid w:val="00187532"/>
    <w:rsid w:val="00225F75"/>
    <w:rsid w:val="00402960"/>
    <w:rsid w:val="00465119"/>
    <w:rsid w:val="00466739"/>
    <w:rsid w:val="004A4430"/>
    <w:rsid w:val="004C53B2"/>
    <w:rsid w:val="004F2742"/>
    <w:rsid w:val="005F7CC6"/>
    <w:rsid w:val="00632D82"/>
    <w:rsid w:val="006C316A"/>
    <w:rsid w:val="006C504C"/>
    <w:rsid w:val="00724EB8"/>
    <w:rsid w:val="007F0252"/>
    <w:rsid w:val="008810EF"/>
    <w:rsid w:val="008A7289"/>
    <w:rsid w:val="00911EB9"/>
    <w:rsid w:val="00A25F57"/>
    <w:rsid w:val="00AF05F4"/>
    <w:rsid w:val="00B55392"/>
    <w:rsid w:val="00B91C50"/>
    <w:rsid w:val="00B93F9E"/>
    <w:rsid w:val="00BC60AF"/>
    <w:rsid w:val="00BD64C1"/>
    <w:rsid w:val="00C622A2"/>
    <w:rsid w:val="00CE4AC6"/>
    <w:rsid w:val="00D909CF"/>
    <w:rsid w:val="00E5565D"/>
    <w:rsid w:val="00F44622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4F2742"/>
    <w:rPr>
      <w:rFonts w:ascii="Bookman Old Style" w:hAnsi="Bookman Old Style" w:cs="Bookman Old Style"/>
      <w:sz w:val="20"/>
      <w:szCs w:val="20"/>
    </w:rPr>
  </w:style>
  <w:style w:type="paragraph" w:styleId="a3">
    <w:name w:val="List Paragraph"/>
    <w:basedOn w:val="a"/>
    <w:uiPriority w:val="34"/>
    <w:qFormat/>
    <w:rsid w:val="004F2742"/>
    <w:pPr>
      <w:ind w:left="720"/>
      <w:contextualSpacing/>
    </w:pPr>
  </w:style>
  <w:style w:type="paragraph" w:styleId="a4">
    <w:name w:val="Body Text"/>
    <w:basedOn w:val="a"/>
    <w:link w:val="a5"/>
    <w:rsid w:val="004029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5">
    <w:name w:val="Основен текст Знак"/>
    <w:basedOn w:val="a0"/>
    <w:link w:val="a4"/>
    <w:rsid w:val="00402960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6">
    <w:name w:val="header"/>
    <w:basedOn w:val="a"/>
    <w:link w:val="a7"/>
    <w:uiPriority w:val="99"/>
    <w:unhideWhenUsed/>
    <w:rsid w:val="00C62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C622A2"/>
  </w:style>
  <w:style w:type="paragraph" w:styleId="a8">
    <w:name w:val="footer"/>
    <w:basedOn w:val="a"/>
    <w:link w:val="a9"/>
    <w:uiPriority w:val="99"/>
    <w:unhideWhenUsed/>
    <w:rsid w:val="00C62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C62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4F2742"/>
    <w:rPr>
      <w:rFonts w:ascii="Bookman Old Style" w:hAnsi="Bookman Old Style" w:cs="Bookman Old Style"/>
      <w:sz w:val="20"/>
      <w:szCs w:val="20"/>
    </w:rPr>
  </w:style>
  <w:style w:type="paragraph" w:styleId="a3">
    <w:name w:val="List Paragraph"/>
    <w:basedOn w:val="a"/>
    <w:uiPriority w:val="34"/>
    <w:qFormat/>
    <w:rsid w:val="004F2742"/>
    <w:pPr>
      <w:ind w:left="720"/>
      <w:contextualSpacing/>
    </w:pPr>
  </w:style>
  <w:style w:type="paragraph" w:styleId="a4">
    <w:name w:val="Body Text"/>
    <w:basedOn w:val="a"/>
    <w:link w:val="a5"/>
    <w:rsid w:val="004029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5">
    <w:name w:val="Основен текст Знак"/>
    <w:basedOn w:val="a0"/>
    <w:link w:val="a4"/>
    <w:rsid w:val="00402960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6">
    <w:name w:val="header"/>
    <w:basedOn w:val="a"/>
    <w:link w:val="a7"/>
    <w:uiPriority w:val="99"/>
    <w:unhideWhenUsed/>
    <w:rsid w:val="00C62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C622A2"/>
  </w:style>
  <w:style w:type="paragraph" w:styleId="a8">
    <w:name w:val="footer"/>
    <w:basedOn w:val="a"/>
    <w:link w:val="a9"/>
    <w:uiPriority w:val="99"/>
    <w:unhideWhenUsed/>
    <w:rsid w:val="00C62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C6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Simeonov</dc:creator>
  <cp:keywords/>
  <dc:description/>
  <cp:lastModifiedBy>Desislava Ivanova</cp:lastModifiedBy>
  <cp:revision>18</cp:revision>
  <cp:lastPrinted>2021-06-11T13:49:00Z</cp:lastPrinted>
  <dcterms:created xsi:type="dcterms:W3CDTF">2021-06-10T12:18:00Z</dcterms:created>
  <dcterms:modified xsi:type="dcterms:W3CDTF">2022-12-19T11:29:00Z</dcterms:modified>
</cp:coreProperties>
</file>